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16A4" w14:textId="77777777" w:rsidR="0027608D" w:rsidRPr="0027608D" w:rsidRDefault="0027608D" w:rsidP="0027608D">
      <w:pPr>
        <w:pStyle w:val="Heading1"/>
        <w:spacing w:line="249" w:lineRule="auto"/>
        <w:ind w:left="0" w:right="215"/>
        <w:rPr>
          <w:rFonts w:ascii="Book Antiqua" w:hAnsi="Book Antiqua"/>
        </w:rPr>
      </w:pPr>
      <w:r w:rsidRPr="0027608D">
        <w:rPr>
          <w:rFonts w:ascii="Book Antiqua" w:hAnsi="Book Antiqua"/>
          <w:color w:val="231F20"/>
          <w:w w:val="95"/>
        </w:rPr>
        <w:t xml:space="preserve">E. </w:t>
      </w:r>
      <w:r w:rsidRPr="0027608D">
        <w:rPr>
          <w:rFonts w:ascii="Book Antiqua" w:hAnsi="Book Antiqua"/>
          <w:color w:val="231F20"/>
          <w:spacing w:val="-21"/>
          <w:w w:val="95"/>
        </w:rPr>
        <w:t xml:space="preserve">Y. </w:t>
      </w:r>
      <w:r w:rsidRPr="0027608D">
        <w:rPr>
          <w:rFonts w:ascii="Book Antiqua" w:hAnsi="Book Antiqua"/>
          <w:color w:val="231F20"/>
          <w:w w:val="95"/>
        </w:rPr>
        <w:t>Meyers "Apotheose": Eine verspätete</w:t>
      </w:r>
      <w:r w:rsidRPr="0027608D">
        <w:rPr>
          <w:rFonts w:ascii="Book Antiqua" w:hAnsi="Book Antiqua"/>
          <w:color w:val="231F20"/>
          <w:spacing w:val="-59"/>
          <w:w w:val="95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</w:rPr>
        <w:t>Würdigung</w:t>
      </w:r>
    </w:p>
    <w:p w14:paraId="65F1730F" w14:textId="77777777" w:rsidR="0027608D" w:rsidRPr="0027608D" w:rsidRDefault="0027608D" w:rsidP="0027608D">
      <w:pPr>
        <w:pStyle w:val="Textkrper"/>
        <w:spacing w:line="196" w:lineRule="exact"/>
        <w:ind w:right="-290"/>
        <w:rPr>
          <w:rFonts w:ascii="Book Antiqua" w:hAnsi="Book Antiqua"/>
        </w:rPr>
      </w:pPr>
      <w:r w:rsidRPr="0027608D">
        <w:rPr>
          <w:rFonts w:ascii="Book Antiqua" w:hAnsi="Book Antiqua"/>
          <w:color w:val="231F20"/>
        </w:rPr>
        <w:t>Peter Glatthard-Weber (pgw), Januar 2016</w:t>
      </w:r>
    </w:p>
    <w:p w14:paraId="7AD7EC6C" w14:textId="77777777" w:rsidR="0027608D" w:rsidRPr="0027608D" w:rsidRDefault="0027608D" w:rsidP="0027608D">
      <w:pPr>
        <w:pStyle w:val="Textkrper"/>
        <w:spacing w:before="7"/>
        <w:ind w:right="-290"/>
        <w:rPr>
          <w:rFonts w:ascii="Book Antiqua" w:hAnsi="Book Antiqua"/>
          <w:sz w:val="25"/>
        </w:rPr>
      </w:pPr>
    </w:p>
    <w:p w14:paraId="4895F39B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3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Meyer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Sprachkreis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Deutsch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kein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Unbekann-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ter.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Schon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mehr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als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halbes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ist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seit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Vernissage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seines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letzten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Romans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verstrichen.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Glücklicherweise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es aber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nie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früh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spät,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diesen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Roman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lesen: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Seine </w:t>
      </w:r>
      <w:r w:rsidRPr="0027608D">
        <w:rPr>
          <w:rFonts w:ascii="Book Antiqua" w:hAnsi="Book Antiqua"/>
          <w:color w:val="231F20"/>
          <w:sz w:val="19"/>
          <w:szCs w:val="19"/>
        </w:rPr>
        <w:t>optimale</w:t>
      </w:r>
      <w:r w:rsidRPr="0027608D">
        <w:rPr>
          <w:rFonts w:ascii="Book Antiqua" w:hAnsi="Book Antiqua"/>
          <w:color w:val="231F20"/>
          <w:spacing w:val="-1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Genussreife</w:t>
      </w:r>
      <w:r w:rsidRPr="0027608D">
        <w:rPr>
          <w:rFonts w:ascii="Book Antiqua" w:hAnsi="Book Antiqua"/>
          <w:color w:val="231F20"/>
          <w:spacing w:val="-1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ist</w:t>
      </w:r>
      <w:r w:rsidRPr="0027608D">
        <w:rPr>
          <w:rFonts w:ascii="Book Antiqua" w:hAnsi="Book Antiqua"/>
          <w:color w:val="231F20"/>
          <w:spacing w:val="-1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ungefährdet,</w:t>
      </w:r>
      <w:r w:rsidRPr="0027608D">
        <w:rPr>
          <w:rFonts w:ascii="Book Antiqua" w:hAnsi="Book Antiqua"/>
          <w:color w:val="231F20"/>
          <w:spacing w:val="-1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ob</w:t>
      </w:r>
      <w:r w:rsidRPr="0027608D">
        <w:rPr>
          <w:rFonts w:ascii="Book Antiqua" w:hAnsi="Book Antiqua"/>
          <w:color w:val="231F20"/>
          <w:spacing w:val="-1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ihn</w:t>
      </w:r>
      <w:r w:rsidRPr="0027608D">
        <w:rPr>
          <w:rFonts w:ascii="Book Antiqua" w:hAnsi="Book Antiqua"/>
          <w:color w:val="231F20"/>
          <w:spacing w:val="-1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bereits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heute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erst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übermorgen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lesen.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Geniessen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urteilen </w:t>
      </w:r>
      <w:r w:rsidRPr="0027608D">
        <w:rPr>
          <w:rFonts w:ascii="Book Antiqua" w:hAnsi="Book Antiqua"/>
          <w:color w:val="231F20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selbst!</w:t>
      </w:r>
    </w:p>
    <w:p w14:paraId="3BAF4B43" w14:textId="77777777" w:rsidR="0027608D" w:rsidRPr="0027608D" w:rsidRDefault="0027608D" w:rsidP="0027608D">
      <w:pPr>
        <w:pStyle w:val="Textkrper"/>
        <w:spacing w:before="7"/>
        <w:ind w:right="-290"/>
        <w:rPr>
          <w:rFonts w:ascii="Book Antiqua" w:hAnsi="Book Antiqua"/>
          <w:sz w:val="19"/>
          <w:szCs w:val="19"/>
        </w:rPr>
      </w:pPr>
    </w:p>
    <w:p w14:paraId="4EE72DE5" w14:textId="77777777" w:rsidR="0027608D" w:rsidRPr="0027608D" w:rsidRDefault="0027608D" w:rsidP="0027608D">
      <w:pPr>
        <w:pStyle w:val="Heading3"/>
        <w:spacing w:before="1"/>
        <w:ind w:left="0"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Inhalt des Romans</w:t>
      </w:r>
    </w:p>
    <w:p w14:paraId="15D87AE4" w14:textId="77777777" w:rsidR="0027608D" w:rsidRPr="0027608D" w:rsidRDefault="0027608D" w:rsidP="0027608D">
      <w:pPr>
        <w:pStyle w:val="Textkrper"/>
        <w:spacing w:before="30" w:line="271" w:lineRule="auto"/>
        <w:ind w:right="-290"/>
        <w:jc w:val="both"/>
        <w:rPr>
          <w:rFonts w:ascii="Book Antiqua" w:hAnsi="Book Antiqua"/>
          <w:color w:val="231F20"/>
          <w:w w:val="95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 xml:space="preserve">Ich übernehme zunächst die treffende Schilderung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 xml:space="preserve">aus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Internet-Seiten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Autors: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„Apotheose“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heisst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 xml:space="preserve">„Ver- </w:t>
      </w:r>
      <w:r w:rsidRPr="0027608D">
        <w:rPr>
          <w:rFonts w:ascii="Book Antiqua" w:hAnsi="Book Antiqua"/>
          <w:color w:val="231F20"/>
          <w:sz w:val="19"/>
          <w:szCs w:val="19"/>
        </w:rPr>
        <w:t>göttlichung“.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Mensch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oder</w:t>
      </w:r>
      <w:proofErr w:type="gramEnd"/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Sache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wird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einem </w:t>
      </w:r>
      <w:r w:rsidRPr="0027608D">
        <w:rPr>
          <w:rFonts w:ascii="Book Antiqua" w:hAnsi="Book Antiqua"/>
          <w:color w:val="231F20"/>
          <w:sz w:val="19"/>
          <w:szCs w:val="19"/>
        </w:rPr>
        <w:t>Gott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erhoben.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Frage,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heute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stellt,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ist,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ob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jeder Mensch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einem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Gott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erheben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will,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ob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Mensch-</w:t>
      </w:r>
      <w:r w:rsidRPr="0027608D">
        <w:rPr>
          <w:rFonts w:ascii="Book Antiqua" w:hAnsi="Book Antiqua"/>
          <w:color w:val="231F20"/>
          <w:sz w:val="19"/>
          <w:szCs w:val="19"/>
        </w:rPr>
        <w:t>heit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als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gottähnliche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Spezies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sehen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will.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ob es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darum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gehen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sollte,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dass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Menschen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pacing w:val="-3"/>
          <w:sz w:val="19"/>
          <w:szCs w:val="19"/>
        </w:rPr>
        <w:t>menschli</w:t>
      </w:r>
      <w:r w:rsidRPr="0027608D">
        <w:rPr>
          <w:rFonts w:ascii="Book Antiqua" w:hAnsi="Book Antiqua"/>
          <w:color w:val="231F20"/>
          <w:sz w:val="19"/>
          <w:szCs w:val="19"/>
        </w:rPr>
        <w:t>cher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="00B232D2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werden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>,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als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heute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sind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sein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können.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Auch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Schweiz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befindet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einem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rasanten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Wandel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et- was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Neuem.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Frage,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um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Roman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geht,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>, ob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reich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gewordene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Land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um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Jahrtausendwende seine Apotheose erreicht hat.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Einen göttlichen Status?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 xml:space="preserve"> Gespiegelt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reflektiert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wird</w:t>
      </w:r>
      <w:r w:rsidRPr="0027608D">
        <w:rPr>
          <w:rFonts w:ascii="Book Antiqua" w:hAnsi="Book Antiqua"/>
          <w:color w:val="231F20"/>
          <w:spacing w:val="-2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diese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Zeit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vor</w:t>
      </w:r>
      <w:r w:rsidRPr="0027608D">
        <w:rPr>
          <w:rFonts w:ascii="Book Antiqua" w:hAnsi="Book Antiqua"/>
          <w:color w:val="231F20"/>
          <w:spacing w:val="-2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nach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der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Jahrtausendwende in der Geschichte eines Schweizer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Männerclubs,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2"/>
          <w:w w:val="95"/>
          <w:sz w:val="19"/>
          <w:szCs w:val="19"/>
        </w:rPr>
        <w:t>sich„Club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Freitag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Dreizehnte“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nennt.</w:t>
      </w:r>
    </w:p>
    <w:p w14:paraId="2CEF485B" w14:textId="2B4C1028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 xml:space="preserve">Dreizehn Männer treffen sich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an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 xml:space="preserve"> jedem Freitag, der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ein </w:t>
      </w:r>
      <w:r w:rsidRPr="0027608D">
        <w:rPr>
          <w:rFonts w:ascii="Book Antiqua" w:hAnsi="Book Antiqua"/>
          <w:color w:val="231F20"/>
          <w:sz w:val="19"/>
          <w:szCs w:val="19"/>
        </w:rPr>
        <w:t>Dreizehnter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ist.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Zunächst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an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einem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immer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wieder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anderen </w:t>
      </w:r>
      <w:r w:rsidRPr="0027608D">
        <w:rPr>
          <w:rFonts w:ascii="Book Antiqua" w:hAnsi="Book Antiqua"/>
          <w:color w:val="231F20"/>
          <w:sz w:val="19"/>
          <w:szCs w:val="19"/>
        </w:rPr>
        <w:t>Ort,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schliesslich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einmal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immer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zum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="00867EF1">
        <w:rPr>
          <w:rFonts w:ascii="Book Antiqua" w:hAnsi="Book Antiqua"/>
          <w:color w:val="231F20"/>
          <w:sz w:val="19"/>
          <w:szCs w:val="19"/>
        </w:rPr>
        <w:t>Ho</w:t>
      </w:r>
      <w:bookmarkStart w:id="0" w:name="_GoBack"/>
      <w:bookmarkEnd w:id="0"/>
      <w:r w:rsidRPr="0027608D">
        <w:rPr>
          <w:rFonts w:ascii="Book Antiqua" w:hAnsi="Book Antiqua"/>
          <w:color w:val="231F20"/>
          <w:sz w:val="19"/>
          <w:szCs w:val="19"/>
        </w:rPr>
        <w:t>tel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umgewandelten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Ritterhaus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„Chasa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Capol“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jenseits des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Ofenpasses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Santa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Maria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schweizerischen</w:t>
      </w:r>
      <w:r w:rsidRPr="0027608D">
        <w:rPr>
          <w:rFonts w:ascii="Book Antiqua" w:hAnsi="Book Antiqua"/>
          <w:color w:val="231F20"/>
          <w:spacing w:val="-1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Val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Müstair.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jedes</w:t>
      </w:r>
      <w:r w:rsidRPr="0027608D">
        <w:rPr>
          <w:rFonts w:ascii="Book Antiqua" w:hAnsi="Book Antiqua"/>
          <w:color w:val="231F20"/>
          <w:spacing w:val="-3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Treffen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Münstertal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schreibt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eigens</w:t>
      </w:r>
      <w:proofErr w:type="gramEnd"/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 eine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besondere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Geschichte,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am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Abend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seinen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Club- </w:t>
      </w:r>
      <w:r w:rsidRPr="0027608D">
        <w:rPr>
          <w:rFonts w:ascii="Book Antiqua" w:hAnsi="Book Antiqua"/>
          <w:color w:val="231F20"/>
          <w:sz w:val="19"/>
          <w:szCs w:val="19"/>
        </w:rPr>
        <w:t>kameraden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vorliest.</w:t>
      </w:r>
    </w:p>
    <w:p w14:paraId="72B7A87E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„Apotheose“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Roman„Wandlung“,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2012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erschie- </w:t>
      </w:r>
      <w:r w:rsidRPr="0027608D">
        <w:rPr>
          <w:rFonts w:ascii="Book Antiqua" w:hAnsi="Book Antiqua"/>
          <w:color w:val="231F20"/>
          <w:sz w:val="19"/>
          <w:szCs w:val="19"/>
        </w:rPr>
        <w:t>nen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>,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bilden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Meyers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„Diptychon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zur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Jahrtausend-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wende“.</w:t>
      </w:r>
    </w:p>
    <w:p w14:paraId="0AC7D706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„Wandlung“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umfasst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Zeit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vom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Zusammenbruch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</w:t>
      </w:r>
      <w:r w:rsidR="00B232D2">
        <w:rPr>
          <w:rFonts w:ascii="Book Antiqua" w:hAnsi="Book Antiqua"/>
          <w:color w:val="231F20"/>
          <w:w w:val="95"/>
          <w:sz w:val="19"/>
          <w:szCs w:val="19"/>
        </w:rPr>
        <w:t>o</w:t>
      </w:r>
      <w:r w:rsidRPr="0027608D">
        <w:rPr>
          <w:rFonts w:ascii="Book Antiqua" w:hAnsi="Book Antiqua"/>
          <w:color w:val="231F20"/>
          <w:sz w:val="19"/>
          <w:szCs w:val="19"/>
        </w:rPr>
        <w:t>wjetunion,</w:t>
      </w:r>
      <w:r w:rsidRPr="0027608D">
        <w:rPr>
          <w:rFonts w:ascii="Book Antiqua" w:hAnsi="Book Antiqua"/>
          <w:color w:val="231F20"/>
          <w:spacing w:val="-2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Sieg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Kapitalismus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über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 xml:space="preserve">Kommu- </w:t>
      </w:r>
      <w:r w:rsidRPr="0027608D">
        <w:rPr>
          <w:rFonts w:ascii="Book Antiqua" w:hAnsi="Book Antiqua"/>
          <w:color w:val="231F20"/>
          <w:sz w:val="19"/>
          <w:szCs w:val="19"/>
        </w:rPr>
        <w:t>nismus,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bis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zur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Jahrtausendwende.</w:t>
      </w:r>
    </w:p>
    <w:p w14:paraId="2F90AE5D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„Apotheose“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Zeit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Jahrtausendwende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bis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6"/>
          <w:w w:val="95"/>
          <w:sz w:val="19"/>
          <w:szCs w:val="19"/>
        </w:rPr>
        <w:t>er-</w:t>
      </w:r>
      <w:r w:rsidRPr="0027608D">
        <w:rPr>
          <w:rFonts w:ascii="Book Antiqua" w:hAnsi="Book Antiqua"/>
          <w:color w:val="231F20"/>
          <w:sz w:val="19"/>
          <w:szCs w:val="19"/>
        </w:rPr>
        <w:t>sten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grossen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Krise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siegreichen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Kapitalismus,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Fi- nanzkrise von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2008.</w:t>
      </w:r>
    </w:p>
    <w:p w14:paraId="5C7DED91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color w:val="231F20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„Wandlung“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ist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letztlich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Gang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befindende Verwandlung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natürlichen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Umwelt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Planeten Erde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reine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Kunstwelt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gemeint,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Welt,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nur </w:t>
      </w:r>
      <w:r w:rsidRPr="0027608D">
        <w:rPr>
          <w:rFonts w:ascii="Book Antiqua" w:hAnsi="Book Antiqua"/>
          <w:color w:val="231F20"/>
          <w:sz w:val="19"/>
          <w:szCs w:val="19"/>
        </w:rPr>
        <w:t>noch</w:t>
      </w:r>
      <w:r w:rsidRPr="0027608D">
        <w:rPr>
          <w:rFonts w:ascii="Book Antiqua" w:hAnsi="Book Antiqua"/>
          <w:color w:val="231F20"/>
          <w:spacing w:val="-1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aus</w:t>
      </w:r>
      <w:r w:rsidRPr="0027608D">
        <w:rPr>
          <w:rFonts w:ascii="Book Antiqua" w:hAnsi="Book Antiqua"/>
          <w:color w:val="231F20"/>
          <w:spacing w:val="-1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künstlichen</w:t>
      </w:r>
      <w:r w:rsidRPr="0027608D">
        <w:rPr>
          <w:rFonts w:ascii="Book Antiqua" w:hAnsi="Book Antiqua"/>
          <w:color w:val="231F20"/>
          <w:spacing w:val="-1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Gebilden</w:t>
      </w:r>
      <w:r w:rsidRPr="0027608D">
        <w:rPr>
          <w:rFonts w:ascii="Book Antiqua" w:hAnsi="Book Antiqua"/>
          <w:color w:val="231F20"/>
          <w:spacing w:val="-1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besteht.</w:t>
      </w:r>
      <w:r w:rsidRPr="0027608D">
        <w:rPr>
          <w:rFonts w:ascii="Book Antiqua" w:hAnsi="Book Antiqua"/>
          <w:color w:val="231F20"/>
          <w:spacing w:val="-1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1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Apotheose bedeutet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bei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1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Meyer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</w:t>
      </w:r>
      <w:r w:rsidRPr="0027608D">
        <w:rPr>
          <w:rFonts w:ascii="Book Antiqua" w:hAnsi="Book Antiqua"/>
          <w:color w:val="231F20"/>
          <w:spacing w:val="-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einseitige</w:t>
      </w:r>
      <w:r w:rsidRPr="0027608D">
        <w:rPr>
          <w:rFonts w:ascii="Book Antiqua" w:hAnsi="Book Antiqua"/>
          <w:color w:val="231F20"/>
          <w:spacing w:val="-1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Verherrlichung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und</w:t>
      </w:r>
      <w:proofErr w:type="gramEnd"/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Verklärung.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Apotheose-Phänomen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bei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ihm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 Gegenteil mehrschichtig und mit ironischen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Untertönen durchsetzt. </w:t>
      </w:r>
    </w:p>
    <w:p w14:paraId="660FADF6" w14:textId="77777777" w:rsidR="0027608D" w:rsidRPr="0027608D" w:rsidRDefault="0027608D" w:rsidP="0027608D">
      <w:pPr>
        <w:pStyle w:val="Textkrper"/>
        <w:spacing w:line="271" w:lineRule="auto"/>
        <w:ind w:right="-290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b/>
          <w:color w:val="231F20"/>
          <w:sz w:val="19"/>
          <w:szCs w:val="19"/>
        </w:rPr>
        <w:t>Première</w:t>
      </w:r>
      <w:r w:rsidRPr="0027608D">
        <w:rPr>
          <w:rFonts w:ascii="Book Antiqua" w:hAnsi="Book Antiqua"/>
          <w:b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vom</w:t>
      </w:r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28.</w:t>
      </w:r>
      <w:proofErr w:type="gramEnd"/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Mai</w:t>
      </w:r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2015</w:t>
      </w:r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Alpinen</w:t>
      </w:r>
      <w:r w:rsidRPr="0027608D">
        <w:rPr>
          <w:rFonts w:ascii="Book Antiqua" w:hAnsi="Book Antiqua"/>
          <w:b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>Museum</w:t>
      </w:r>
      <w:r w:rsidRPr="0027608D">
        <w:rPr>
          <w:rFonts w:ascii="Book Antiqua" w:hAnsi="Book Antiqua"/>
          <w:b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b/>
          <w:color w:val="231F20"/>
          <w:sz w:val="19"/>
          <w:szCs w:val="19"/>
        </w:rPr>
        <w:t xml:space="preserve">Bern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Als</w:t>
      </w:r>
      <w:proofErr w:type="gramEnd"/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Veranstaltungsort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hat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Hodlersaal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Alpinen Museum ausgewählt.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Sein Redner- bzw.</w:t>
      </w:r>
      <w:proofErr w:type="gramEnd"/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 Lesepult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befand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genau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Mitte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zwischen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dramatischen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Mo- numentalbildern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„Aufstieg“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(links)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„Absturz“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(rechts),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Hodler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seinerzeit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Weltausstellung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Antwerpen </w:t>
      </w:r>
      <w:r w:rsidRPr="0027608D">
        <w:rPr>
          <w:rFonts w:ascii="Book Antiqua" w:hAnsi="Book Antiqua"/>
          <w:color w:val="231F20"/>
          <w:sz w:val="19"/>
          <w:szCs w:val="19"/>
        </w:rPr>
        <w:t>1894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gemalt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hat.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Zwischen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Hodlers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Bildern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wurde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 xml:space="preserve">dann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ein„Passfoto“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eingeblendet,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sinnend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 xml:space="preserve">dem </w:t>
      </w:r>
      <w:r w:rsidRPr="0027608D">
        <w:rPr>
          <w:rFonts w:ascii="Book Antiqua" w:hAnsi="Book Antiqua"/>
          <w:color w:val="231F20"/>
          <w:sz w:val="19"/>
          <w:szCs w:val="19"/>
        </w:rPr>
        <w:t>höchsten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Punkt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Ofenpasses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steht.</w:t>
      </w:r>
      <w:proofErr w:type="gramEnd"/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Rahmen</w:t>
      </w:r>
      <w:r w:rsidRPr="0027608D">
        <w:rPr>
          <w:rFonts w:ascii="Book Antiqua" w:hAnsi="Book Antiqua"/>
          <w:color w:val="231F20"/>
          <w:spacing w:val="-3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der Lesung bildeten eine Einführung durch den Leiter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des </w:t>
      </w:r>
      <w:r w:rsidRPr="0027608D">
        <w:rPr>
          <w:rFonts w:ascii="Book Antiqua" w:hAnsi="Book Antiqua"/>
          <w:color w:val="231F20"/>
          <w:sz w:val="19"/>
          <w:szCs w:val="19"/>
        </w:rPr>
        <w:t>Stämpfli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Verlags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wunderbar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schräge</w:t>
      </w:r>
      <w:r w:rsidRPr="0027608D">
        <w:rPr>
          <w:rFonts w:ascii="Book Antiqua" w:hAnsi="Book Antiqua"/>
          <w:color w:val="231F20"/>
          <w:spacing w:val="-17"/>
          <w:sz w:val="19"/>
          <w:szCs w:val="19"/>
        </w:rPr>
        <w:t xml:space="preserve"> </w:t>
      </w:r>
      <w:r w:rsidR="00B232D2">
        <w:rPr>
          <w:rFonts w:ascii="Book Antiqua" w:hAnsi="Book Antiqua"/>
          <w:color w:val="231F20"/>
          <w:sz w:val="19"/>
          <w:szCs w:val="19"/>
        </w:rPr>
        <w:t>musikali</w:t>
      </w:r>
      <w:r w:rsidRPr="0027608D">
        <w:rPr>
          <w:rFonts w:ascii="Book Antiqua" w:hAnsi="Book Antiqua"/>
          <w:color w:val="231F20"/>
          <w:sz w:val="19"/>
          <w:szCs w:val="19"/>
        </w:rPr>
        <w:t>sche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Einlage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Jodlerin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Christine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Lauterburg.</w:t>
      </w:r>
    </w:p>
    <w:p w14:paraId="0291B1DA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color w:val="231F20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Befindet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Schweiz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weiterhin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aufhaltsamen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Auf-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stieg?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(Die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Leser</w:t>
      </w:r>
      <w:r w:rsidRPr="0027608D">
        <w:rPr>
          <w:rFonts w:ascii="Book Antiqua" w:hAnsi="Book Antiqua"/>
          <w:color w:val="231F20"/>
          <w:spacing w:val="-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mögen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mir</w:t>
      </w:r>
      <w:r w:rsidRPr="0027608D">
        <w:rPr>
          <w:rFonts w:ascii="Book Antiqua" w:hAnsi="Book Antiqua"/>
          <w:color w:val="231F20"/>
          <w:spacing w:val="-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diesen</w:t>
      </w:r>
      <w:r w:rsidRPr="0027608D">
        <w:rPr>
          <w:rFonts w:ascii="Book Antiqua" w:hAnsi="Book Antiqua"/>
          <w:color w:val="231F20"/>
          <w:spacing w:val="-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radebrechtschen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Ausrutscher verzeihen.) Oder befindet sich die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 xml:space="preserve">freie </w:t>
      </w:r>
      <w:r w:rsidRPr="0027608D">
        <w:rPr>
          <w:rFonts w:ascii="Book Antiqua" w:hAnsi="Book Antiqua"/>
          <w:color w:val="231F20"/>
          <w:sz w:val="19"/>
          <w:szCs w:val="19"/>
        </w:rPr>
        <w:t>Schweiz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Absturz,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quasi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freien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Fall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>?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will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ein-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fach weiterhin dazwischen auf der (Pass-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)Höhe</w:t>
      </w:r>
      <w:proofErr w:type="gramEnd"/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 bleiben?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einigen</w:t>
      </w:r>
      <w:r w:rsidRPr="0027608D">
        <w:rPr>
          <w:rFonts w:ascii="Book Antiqua" w:hAnsi="Book Antiqua"/>
          <w:color w:val="231F20"/>
          <w:spacing w:val="-3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Gedanken</w:t>
      </w:r>
      <w:r w:rsidRPr="0027608D">
        <w:rPr>
          <w:rFonts w:ascii="Book Antiqua" w:hAnsi="Book Antiqua"/>
          <w:color w:val="231F20"/>
          <w:spacing w:val="-3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zur</w:t>
      </w:r>
      <w:r w:rsidRPr="0027608D">
        <w:rPr>
          <w:rFonts w:ascii="Book Antiqua" w:hAnsi="Book Antiqua"/>
          <w:color w:val="231F20"/>
          <w:spacing w:val="-3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vielschichtigen</w:t>
      </w:r>
      <w:r w:rsidRPr="0027608D">
        <w:rPr>
          <w:rFonts w:ascii="Book Antiqua" w:hAnsi="Book Antiqua"/>
          <w:color w:val="231F20"/>
          <w:spacing w:val="-3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Bedeutung</w:t>
      </w:r>
      <w:r w:rsidRPr="0027608D">
        <w:rPr>
          <w:rFonts w:ascii="Book Antiqua" w:hAnsi="Book Antiqua"/>
          <w:color w:val="231F20"/>
          <w:spacing w:val="-3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 xml:space="preserve">des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Begriffs„Apotheose“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leitete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w w:val="95"/>
          <w:sz w:val="19"/>
          <w:szCs w:val="19"/>
        </w:rPr>
        <w:t>E.Y.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Meyer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gleich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seiner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="00B232D2">
        <w:rPr>
          <w:rFonts w:ascii="Book Antiqua" w:hAnsi="Book Antiqua"/>
          <w:color w:val="231F20"/>
          <w:w w:val="95"/>
          <w:sz w:val="19"/>
          <w:szCs w:val="19"/>
        </w:rPr>
        <w:t>Le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sung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über.</w:t>
      </w:r>
      <w:proofErr w:type="gramEnd"/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Dafür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hatte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abgeschlossene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Geschichte gewählt,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nämlich„LOS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GIGANTOS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oder</w:t>
      </w:r>
      <w:r w:rsidRPr="0027608D">
        <w:rPr>
          <w:rFonts w:ascii="Book Antiqua" w:hAnsi="Book Antiqua"/>
          <w:color w:val="231F20"/>
          <w:spacing w:val="-3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Wie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="00B232D2">
        <w:rPr>
          <w:rFonts w:ascii="Book Antiqua" w:hAnsi="Book Antiqua"/>
          <w:color w:val="231F20"/>
          <w:spacing w:val="-3"/>
          <w:w w:val="95"/>
          <w:sz w:val="19"/>
          <w:szCs w:val="19"/>
        </w:rPr>
        <w:t>Neuenbur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gersee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zur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Bouillabaisse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ausgegessen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>wurde“.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Bei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die-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ser Parodie der Expo 0 handelt sich um eine wahrlich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phantastische und zugleich überrealistische Schilderung </w:t>
      </w:r>
      <w:r w:rsidRPr="0027608D">
        <w:rPr>
          <w:rFonts w:ascii="Book Antiqua" w:hAnsi="Book Antiqua"/>
          <w:color w:val="231F20"/>
          <w:sz w:val="19"/>
          <w:szCs w:val="19"/>
        </w:rPr>
        <w:t>à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Rabelais,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Jonathan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Swift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Dürrenmatt.</w:t>
      </w:r>
      <w:proofErr w:type="gramEnd"/>
      <w:r w:rsidRPr="0027608D">
        <w:rPr>
          <w:rFonts w:ascii="Book Antiqua" w:hAnsi="Book Antiqua"/>
          <w:color w:val="231F20"/>
          <w:sz w:val="19"/>
          <w:szCs w:val="19"/>
        </w:rPr>
        <w:t xml:space="preserve"> </w:t>
      </w:r>
    </w:p>
    <w:p w14:paraId="2A60B8DC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Besonders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spannend</w:t>
      </w:r>
      <w:r w:rsidRPr="0027608D">
        <w:rPr>
          <w:rFonts w:ascii="Book Antiqua" w:hAnsi="Book Antiqua"/>
          <w:color w:val="231F20"/>
          <w:spacing w:val="-1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scheint</w:t>
      </w:r>
      <w:r w:rsidRPr="0027608D">
        <w:rPr>
          <w:rFonts w:ascii="Book Antiqua" w:hAnsi="Book Antiqua"/>
          <w:color w:val="231F20"/>
          <w:spacing w:val="-1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mir,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wie</w:t>
      </w:r>
      <w:r w:rsidRPr="0027608D">
        <w:rPr>
          <w:rFonts w:ascii="Book Antiqua" w:hAnsi="Book Antiqua"/>
          <w:color w:val="231F20"/>
          <w:spacing w:val="-1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1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Meyer</w:t>
      </w:r>
      <w:r w:rsidRPr="0027608D">
        <w:rPr>
          <w:rFonts w:ascii="Book Antiqua" w:hAnsi="Book Antiqua"/>
          <w:color w:val="231F20"/>
          <w:spacing w:val="-1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diese Geschichte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kam.</w:t>
      </w:r>
      <w:proofErr w:type="gramEnd"/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schildert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Lesern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einige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Seiten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vorher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ausführlich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-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lesen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gleich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selber!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erhalten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6"/>
          <w:w w:val="95"/>
          <w:sz w:val="19"/>
          <w:szCs w:val="19"/>
        </w:rPr>
        <w:t xml:space="preserve">so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Einblick in seinen hochpräzisen und minuziös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abgewogen </w:t>
      </w:r>
      <w:r w:rsidRPr="0027608D">
        <w:rPr>
          <w:rFonts w:ascii="Book Antiqua" w:hAnsi="Book Antiqua"/>
          <w:color w:val="231F20"/>
          <w:sz w:val="19"/>
          <w:szCs w:val="19"/>
        </w:rPr>
        <w:t>Schreibstil: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2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0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wirklich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Lesegenuss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pur!</w:t>
      </w:r>
    </w:p>
    <w:p w14:paraId="5BA0A065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color w:val="231F20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„Für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erste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Treffen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Clubs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Chasa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Capol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 xml:space="preserve">hatte </w:t>
      </w:r>
      <w:r w:rsidRPr="0027608D">
        <w:rPr>
          <w:rFonts w:ascii="Book Antiqua" w:hAnsi="Book Antiqua"/>
          <w:color w:val="231F20"/>
          <w:sz w:val="19"/>
          <w:szCs w:val="19"/>
        </w:rPr>
        <w:t>ich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13.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Juli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ausgewählt.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was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Geschichte </w:t>
      </w:r>
      <w:r w:rsidRPr="0027608D">
        <w:rPr>
          <w:rFonts w:ascii="Book Antiqua" w:hAnsi="Book Antiqua"/>
          <w:color w:val="231F20"/>
          <w:sz w:val="19"/>
          <w:szCs w:val="19"/>
        </w:rPr>
        <w:t>sollte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ich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nun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1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diesen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5"/>
          <w:sz w:val="19"/>
          <w:szCs w:val="19"/>
        </w:rPr>
        <w:t>Tag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schreiben?</w:t>
      </w:r>
    </w:p>
    <w:p w14:paraId="3C3636AE" w14:textId="77777777" w:rsidR="0027608D" w:rsidRPr="0027608D" w:rsidRDefault="0027608D" w:rsidP="0027608D">
      <w:pPr>
        <w:pStyle w:val="Textkrper"/>
        <w:spacing w:before="1"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Ich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musste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an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Grossereignis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denken,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Schweiz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nächsten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Jahr,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2002,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bevorstand.</w:t>
      </w:r>
    </w:p>
    <w:p w14:paraId="06DC91F2" w14:textId="77777777" w:rsidR="0027608D" w:rsidRPr="0027608D" w:rsidRDefault="0027608D" w:rsidP="0027608D">
      <w:pPr>
        <w:pStyle w:val="Textkrper"/>
        <w:spacing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Ein landesweites, das ganze Land betreffendes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Ereignis,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Schweiz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nur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alle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fünfundzwanzig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gab.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Selbstbefragung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Selbstdarstellung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eines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Lan- </w:t>
      </w:r>
      <w:r w:rsidRPr="0027608D">
        <w:rPr>
          <w:rFonts w:ascii="Book Antiqua" w:hAnsi="Book Antiqua"/>
          <w:color w:val="231F20"/>
          <w:sz w:val="19"/>
          <w:szCs w:val="19"/>
        </w:rPr>
        <w:t>des,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reichsten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zivilisiertesten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Ländern</w:t>
      </w:r>
      <w:r w:rsidRPr="0027608D">
        <w:rPr>
          <w:rFonts w:ascii="Book Antiqua" w:hAnsi="Book Antiqua"/>
          <w:color w:val="231F20"/>
          <w:spacing w:val="-3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 Welt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gehörte.</w:t>
      </w:r>
    </w:p>
    <w:p w14:paraId="56D7B77F" w14:textId="77777777" w:rsidR="0027608D" w:rsidRPr="0027608D" w:rsidRDefault="0027608D" w:rsidP="0027608D">
      <w:pPr>
        <w:pStyle w:val="Textkrper"/>
        <w:spacing w:before="1"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lastRenderedPageBreak/>
        <w:t>Eine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Selbstpräsentation,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Land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seiner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besten Seite zeigen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sollte.</w:t>
      </w:r>
    </w:p>
    <w:p w14:paraId="2CA76106" w14:textId="77777777" w:rsidR="0027608D" w:rsidRPr="0027608D" w:rsidRDefault="0027608D" w:rsidP="0027608D">
      <w:pPr>
        <w:pStyle w:val="Textkrper"/>
        <w:spacing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Seine Apotheose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sozusagen. </w:t>
      </w:r>
      <w:r w:rsidRPr="0027608D">
        <w:rPr>
          <w:rFonts w:ascii="Book Antiqua" w:hAnsi="Book Antiqua"/>
          <w:color w:val="231F20"/>
          <w:sz w:val="19"/>
          <w:szCs w:val="19"/>
        </w:rPr>
        <w:t>Seine Verherrlichung.</w:t>
      </w:r>
    </w:p>
    <w:p w14:paraId="2C41ED83" w14:textId="77777777" w:rsidR="0027608D" w:rsidRPr="0027608D" w:rsidRDefault="0027608D" w:rsidP="0027608D">
      <w:pPr>
        <w:pStyle w:val="Textkrper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Seine Verklärung.</w:t>
      </w:r>
    </w:p>
    <w:p w14:paraId="78417541" w14:textId="77777777" w:rsidR="0027608D" w:rsidRPr="0027608D" w:rsidRDefault="0027608D" w:rsidP="0027608D">
      <w:pPr>
        <w:pStyle w:val="Textkrper"/>
        <w:spacing w:before="30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Vielleicht sogar seine Vergöttlichung.</w:t>
      </w:r>
    </w:p>
    <w:p w14:paraId="023C4770" w14:textId="77777777" w:rsidR="0027608D" w:rsidRPr="0027608D" w:rsidRDefault="0027608D" w:rsidP="0027608D">
      <w:pPr>
        <w:pStyle w:val="Textkrper"/>
        <w:spacing w:before="30"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Die "Schweizerische Landesausstellung", die diesmal EXPO.02 heissen würde.</w:t>
      </w:r>
    </w:p>
    <w:p w14:paraId="5D8D3AE0" w14:textId="77777777" w:rsidR="0027608D" w:rsidRPr="0027608D" w:rsidRDefault="0027608D" w:rsidP="0027608D">
      <w:pPr>
        <w:pStyle w:val="Textkrper"/>
        <w:spacing w:line="271" w:lineRule="auto"/>
        <w:ind w:right="-290"/>
        <w:rPr>
          <w:rFonts w:ascii="Book Antiqua" w:hAnsi="Book Antiqua"/>
          <w:color w:val="231F20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würde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sechste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sein.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zweite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nach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3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Ende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 Zweiten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Weltkriegs.</w:t>
      </w:r>
    </w:p>
    <w:p w14:paraId="0E187D25" w14:textId="77777777" w:rsidR="0027608D" w:rsidRPr="0027608D" w:rsidRDefault="0027608D" w:rsidP="0027608D">
      <w:pPr>
        <w:pStyle w:val="Textkrper"/>
        <w:spacing w:line="271" w:lineRule="auto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erste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hatte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am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Ufer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Genfersees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Lausanne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statt- gefunden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war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einfach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EXPO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genannt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worden.“</w:t>
      </w:r>
    </w:p>
    <w:p w14:paraId="5C85AFC8" w14:textId="77777777" w:rsidR="0027608D" w:rsidRPr="0027608D" w:rsidRDefault="0027608D" w:rsidP="0027608D">
      <w:pPr>
        <w:pStyle w:val="Textkrper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(…)</w:t>
      </w:r>
    </w:p>
    <w:p w14:paraId="0FB58678" w14:textId="77777777" w:rsidR="0027608D" w:rsidRPr="0027608D" w:rsidRDefault="0027608D" w:rsidP="0027608D">
      <w:pPr>
        <w:pStyle w:val="Textkrper"/>
        <w:spacing w:before="30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bestehen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würde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fünf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sogenannten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Arteplages.</w:t>
      </w:r>
      <w:proofErr w:type="gramEnd"/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 Ein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Wort,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eigens</w:t>
      </w:r>
      <w:proofErr w:type="gramEnd"/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EXPO.02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erfunden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worden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war. </w:t>
      </w:r>
      <w:r w:rsidRPr="0027608D">
        <w:rPr>
          <w:rFonts w:ascii="Book Antiqua" w:hAnsi="Book Antiqua"/>
          <w:color w:val="231F20"/>
          <w:sz w:val="19"/>
          <w:szCs w:val="19"/>
        </w:rPr>
        <w:t>Aus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französischen</w:t>
      </w:r>
      <w:r w:rsidRPr="0027608D">
        <w:rPr>
          <w:rFonts w:ascii="Book Antiqua" w:hAnsi="Book Antiqua"/>
          <w:color w:val="231F20"/>
          <w:spacing w:val="-4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Wörtern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art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Kunst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plage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für Strand.</w:t>
      </w:r>
    </w:p>
    <w:p w14:paraId="41F451E8" w14:textId="77777777" w:rsidR="0027608D" w:rsidRPr="0027608D" w:rsidRDefault="0027608D" w:rsidP="0027608D">
      <w:pPr>
        <w:pStyle w:val="Textkrper"/>
        <w:spacing w:before="1"/>
        <w:ind w:right="-290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(…)</w:t>
      </w:r>
    </w:p>
    <w:p w14:paraId="54F7007B" w14:textId="77777777" w:rsidR="0027608D" w:rsidRPr="0027608D" w:rsidRDefault="0027608D" w:rsidP="0027608D">
      <w:pPr>
        <w:pStyle w:val="Textkrper"/>
        <w:spacing w:before="30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Kosten sollte das Ganze anderthalb Milliarden Schweizer </w:t>
      </w:r>
      <w:r w:rsidRPr="0027608D">
        <w:rPr>
          <w:rFonts w:ascii="Book Antiqua" w:hAnsi="Book Antiqua"/>
          <w:color w:val="231F20"/>
          <w:sz w:val="19"/>
          <w:szCs w:val="19"/>
        </w:rPr>
        <w:t>Franken.</w:t>
      </w:r>
      <w:proofErr w:type="gramEnd"/>
    </w:p>
    <w:p w14:paraId="22DA484D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Wobei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diese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Kosten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nur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Aufbau</w:t>
      </w:r>
      <w:r w:rsidRPr="0027608D">
        <w:rPr>
          <w:rFonts w:ascii="Book Antiqua" w:hAnsi="Book Antiqua"/>
          <w:color w:val="231F20"/>
          <w:spacing w:val="-2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decken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sollten, sondern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auch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Abbau,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denn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nach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Ende</w:t>
      </w:r>
      <w:r w:rsidRPr="0027608D">
        <w:rPr>
          <w:rFonts w:ascii="Book Antiqua" w:hAnsi="Book Antiqua"/>
          <w:color w:val="231F20"/>
          <w:spacing w:val="-2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6"/>
          <w:sz w:val="19"/>
          <w:szCs w:val="19"/>
        </w:rPr>
        <w:t xml:space="preserve">Aus-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stellung sollte alles, was aufgebaut worden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war,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wieder verschwinden.</w:t>
      </w:r>
    </w:p>
    <w:p w14:paraId="2B146EBE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war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also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vorauszusehen,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dass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diese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Ausstellung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so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etwas </w:t>
      </w:r>
      <w:r w:rsidRPr="0027608D">
        <w:rPr>
          <w:rFonts w:ascii="Book Antiqua" w:hAnsi="Book Antiqua"/>
          <w:color w:val="231F20"/>
          <w:sz w:val="19"/>
          <w:szCs w:val="19"/>
        </w:rPr>
        <w:t>wie</w:t>
      </w:r>
      <w:r w:rsidRPr="0027608D">
        <w:rPr>
          <w:rFonts w:ascii="Book Antiqua" w:hAnsi="Book Antiqua"/>
          <w:color w:val="231F20"/>
          <w:spacing w:val="-2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Fata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Morgana</w:t>
      </w:r>
      <w:r w:rsidRPr="0027608D">
        <w:rPr>
          <w:rFonts w:ascii="Book Antiqua" w:hAnsi="Book Antiqua"/>
          <w:color w:val="231F20"/>
          <w:spacing w:val="-2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werden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würde.</w:t>
      </w:r>
    </w:p>
    <w:p w14:paraId="49E92E6A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Illusion,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während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kurzer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Zeit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Realität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geworden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war </w:t>
      </w:r>
      <w:r w:rsidRPr="0027608D">
        <w:rPr>
          <w:rFonts w:ascii="Book Antiqua" w:hAnsi="Book Antiqua"/>
          <w:color w:val="231F20"/>
          <w:sz w:val="19"/>
          <w:szCs w:val="19"/>
        </w:rPr>
        <w:t>sein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würde,</w:t>
      </w:r>
      <w:r w:rsidRPr="0027608D">
        <w:rPr>
          <w:rFonts w:ascii="Book Antiqua" w:hAnsi="Book Antiqua"/>
          <w:color w:val="231F20"/>
          <w:spacing w:val="-3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bevor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wieder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Nichts</w:t>
      </w:r>
      <w:r w:rsidRPr="0027608D">
        <w:rPr>
          <w:rFonts w:ascii="Book Antiqua" w:hAnsi="Book Antiqua"/>
          <w:color w:val="231F20"/>
          <w:spacing w:val="-3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auflöste.</w:t>
      </w:r>
    </w:p>
    <w:p w14:paraId="11A6659D" w14:textId="77777777" w:rsidR="0027608D" w:rsidRPr="0027608D" w:rsidRDefault="0027608D" w:rsidP="0027608D">
      <w:pPr>
        <w:pStyle w:val="Textkrper"/>
        <w:ind w:right="-290"/>
        <w:rPr>
          <w:rFonts w:ascii="Book Antiqua" w:hAnsi="Book Antiqua"/>
          <w:color w:val="231F20"/>
          <w:spacing w:val="-4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Kaum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besser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illustrierbar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als</w:t>
      </w:r>
      <w:proofErr w:type="gramEnd"/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einer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künstlichen</w:t>
      </w:r>
      <w:r w:rsidRPr="0027608D">
        <w:rPr>
          <w:rFonts w:ascii="Book Antiqua" w:hAnsi="Book Antiqua"/>
          <w:color w:val="231F20"/>
          <w:spacing w:val="-4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Wolke.</w:t>
      </w:r>
    </w:p>
    <w:p w14:paraId="3794E7FD" w14:textId="77777777" w:rsidR="0027608D" w:rsidRPr="0027608D" w:rsidRDefault="0027608D" w:rsidP="0027608D">
      <w:pPr>
        <w:pStyle w:val="Textkrper"/>
        <w:ind w:right="-290"/>
        <w:rPr>
          <w:rFonts w:ascii="Book Antiqua" w:hAnsi="Book Antiqua"/>
          <w:sz w:val="19"/>
          <w:szCs w:val="19"/>
        </w:rPr>
      </w:pPr>
    </w:p>
    <w:p w14:paraId="6694B857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Dies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bedenkend,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erinnerte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ich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mich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an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launige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5"/>
          <w:sz w:val="19"/>
          <w:szCs w:val="19"/>
        </w:rPr>
        <w:t xml:space="preserve">Bemer-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kung,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Hofi*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einst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gemacht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hatte,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als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wir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zusammen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un- seren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Zahnarztfreunden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deren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Ferienhaus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am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Neuenbur- </w:t>
      </w:r>
      <w:r w:rsidRPr="0027608D">
        <w:rPr>
          <w:rFonts w:ascii="Book Antiqua" w:hAnsi="Book Antiqua"/>
          <w:color w:val="231F20"/>
          <w:sz w:val="19"/>
          <w:szCs w:val="19"/>
        </w:rPr>
        <w:t>gersee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Hochterrasse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Hauses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gesessen</w:t>
      </w:r>
      <w:r w:rsidRPr="0027608D">
        <w:rPr>
          <w:rFonts w:ascii="Book Antiqua" w:hAnsi="Book Antiqua"/>
          <w:color w:val="231F20"/>
          <w:spacing w:val="-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sz w:val="19"/>
          <w:szCs w:val="19"/>
        </w:rPr>
        <w:t xml:space="preserve">und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Weisswein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getrunken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hatten.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typischer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Hofi-Einfall,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eine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groteske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Idee,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zwar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wohl</w:t>
      </w:r>
      <w:r w:rsidRPr="0027608D">
        <w:rPr>
          <w:rFonts w:ascii="Book Antiqua" w:hAnsi="Book Antiqua"/>
          <w:color w:val="231F20"/>
          <w:spacing w:val="-3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Wirkung</w:t>
      </w:r>
      <w:r w:rsidRPr="0027608D">
        <w:rPr>
          <w:rFonts w:ascii="Book Antiqua" w:hAnsi="Book Antiqua"/>
          <w:color w:val="231F20"/>
          <w:spacing w:val="-3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3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Weissweins</w:t>
      </w:r>
      <w:r w:rsidRPr="0027608D">
        <w:rPr>
          <w:rFonts w:ascii="Book Antiqua" w:hAnsi="Book Antiqua"/>
          <w:color w:val="231F20"/>
          <w:spacing w:val="-3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w w:val="95"/>
        </w:rPr>
        <w:t xml:space="preserve"> geschrieben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</w:rPr>
        <w:t>werden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</w:rPr>
        <w:t>konnte,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die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man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aber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</w:rPr>
        <w:t>trotzdem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als</w:t>
      </w:r>
      <w:r w:rsidRPr="0027608D">
        <w:rPr>
          <w:rFonts w:ascii="Book Antiqua" w:hAnsi="Book Antiqua"/>
          <w:color w:val="231F20"/>
          <w:spacing w:val="-30"/>
          <w:w w:val="95"/>
        </w:rPr>
        <w:t xml:space="preserve"> </w:t>
      </w:r>
      <w:r w:rsidR="003B2E3D">
        <w:rPr>
          <w:rFonts w:ascii="Book Antiqua" w:hAnsi="Book Antiqua"/>
          <w:color w:val="231F20"/>
          <w:spacing w:val="-2"/>
          <w:w w:val="95"/>
        </w:rPr>
        <w:t>"Bier</w:t>
      </w:r>
      <w:r w:rsidRPr="0027608D">
        <w:rPr>
          <w:rFonts w:ascii="Book Antiqua" w:hAnsi="Book Antiqua"/>
          <w:color w:val="231F20"/>
        </w:rPr>
        <w:t>idee"</w:t>
      </w:r>
      <w:r w:rsidRPr="0027608D">
        <w:rPr>
          <w:rFonts w:ascii="Book Antiqua" w:hAnsi="Book Antiqua"/>
          <w:color w:val="231F20"/>
          <w:spacing w:val="-23"/>
        </w:rPr>
        <w:t xml:space="preserve"> </w:t>
      </w:r>
      <w:r w:rsidRPr="0027608D">
        <w:rPr>
          <w:rFonts w:ascii="Book Antiqua" w:hAnsi="Book Antiqua"/>
          <w:color w:val="231F20"/>
          <w:spacing w:val="-3"/>
        </w:rPr>
        <w:t>hätte</w:t>
      </w:r>
      <w:r w:rsidRPr="0027608D">
        <w:rPr>
          <w:rFonts w:ascii="Book Antiqua" w:hAnsi="Book Antiqua"/>
          <w:color w:val="231F20"/>
          <w:spacing w:val="-22"/>
        </w:rPr>
        <w:t xml:space="preserve"> </w:t>
      </w:r>
      <w:r w:rsidRPr="0027608D">
        <w:rPr>
          <w:rFonts w:ascii="Book Antiqua" w:hAnsi="Book Antiqua"/>
          <w:color w:val="231F20"/>
        </w:rPr>
        <w:t>bezeichnen</w:t>
      </w:r>
      <w:r w:rsidRPr="0027608D">
        <w:rPr>
          <w:rFonts w:ascii="Book Antiqua" w:hAnsi="Book Antiqua"/>
          <w:color w:val="231F20"/>
          <w:spacing w:val="-23"/>
        </w:rPr>
        <w:t xml:space="preserve"> </w:t>
      </w:r>
      <w:r w:rsidRPr="0027608D">
        <w:rPr>
          <w:rFonts w:ascii="Book Antiqua" w:hAnsi="Book Antiqua"/>
          <w:color w:val="231F20"/>
        </w:rPr>
        <w:t>können.</w:t>
      </w:r>
    </w:p>
    <w:p w14:paraId="7270BCDE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</w:rPr>
      </w:pPr>
      <w:r w:rsidRPr="0027608D">
        <w:rPr>
          <w:rFonts w:ascii="Book Antiqua" w:hAnsi="Book Antiqua"/>
          <w:color w:val="231F20"/>
          <w:w w:val="90"/>
        </w:rPr>
        <w:t>Er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0"/>
        </w:rPr>
        <w:t>meinte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nämlich,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dass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man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den</w:t>
      </w:r>
      <w:r w:rsidRPr="0027608D">
        <w:rPr>
          <w:rFonts w:ascii="Book Antiqua" w:hAnsi="Book Antiqua"/>
          <w:color w:val="231F20"/>
          <w:spacing w:val="-14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Neuenburgersee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w w:val="90"/>
        </w:rPr>
        <w:t>mit</w:t>
      </w:r>
      <w:r w:rsidRPr="0027608D">
        <w:rPr>
          <w:rFonts w:ascii="Book Antiqua" w:hAnsi="Book Antiqua"/>
          <w:color w:val="231F20"/>
          <w:spacing w:val="-15"/>
          <w:w w:val="90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0"/>
        </w:rPr>
        <w:t xml:space="preserve">seinem </w:t>
      </w:r>
      <w:r w:rsidRPr="0027608D">
        <w:rPr>
          <w:rFonts w:ascii="Book Antiqua" w:hAnsi="Book Antiqua"/>
          <w:color w:val="231F20"/>
          <w:spacing w:val="-3"/>
          <w:w w:val="90"/>
        </w:rPr>
        <w:t xml:space="preserve">Fischreichtum, </w:t>
      </w:r>
      <w:r w:rsidRPr="0027608D">
        <w:rPr>
          <w:rFonts w:ascii="Book Antiqua" w:hAnsi="Book Antiqua"/>
          <w:color w:val="231F20"/>
          <w:w w:val="90"/>
        </w:rPr>
        <w:t xml:space="preserve">auch wenn das alles Süsswasserfische </w:t>
      </w:r>
      <w:r w:rsidRPr="0027608D">
        <w:rPr>
          <w:rFonts w:ascii="Book Antiqua" w:hAnsi="Book Antiqua"/>
          <w:color w:val="231F20"/>
          <w:spacing w:val="-2"/>
          <w:w w:val="90"/>
        </w:rPr>
        <w:t xml:space="preserve">seien, </w:t>
      </w:r>
      <w:r w:rsidRPr="0027608D">
        <w:rPr>
          <w:rFonts w:ascii="Book Antiqua" w:hAnsi="Book Antiqua"/>
          <w:color w:val="231F20"/>
          <w:w w:val="95"/>
        </w:rPr>
        <w:t>doch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eigentlich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in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eine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perfekte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Bouillabaisse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würde</w:t>
      </w:r>
      <w:r w:rsidRPr="0027608D">
        <w:rPr>
          <w:rFonts w:ascii="Book Antiqua" w:hAnsi="Book Antiqua"/>
          <w:color w:val="231F20"/>
          <w:spacing w:val="-35"/>
          <w:w w:val="95"/>
        </w:rPr>
        <w:t xml:space="preserve"> </w:t>
      </w:r>
      <w:r w:rsidR="003B2E3D">
        <w:rPr>
          <w:rFonts w:ascii="Book Antiqua" w:hAnsi="Book Antiqua"/>
          <w:color w:val="231F20"/>
          <w:w w:val="95"/>
        </w:rPr>
        <w:t>verwan</w:t>
      </w:r>
      <w:r w:rsidRPr="0027608D">
        <w:rPr>
          <w:rFonts w:ascii="Book Antiqua" w:hAnsi="Book Antiqua"/>
          <w:color w:val="231F20"/>
          <w:w w:val="95"/>
        </w:rPr>
        <w:t>deln</w:t>
      </w:r>
      <w:r w:rsidRPr="0027608D">
        <w:rPr>
          <w:rFonts w:ascii="Book Antiqua" w:hAnsi="Book Antiqua"/>
          <w:color w:val="231F20"/>
          <w:spacing w:val="-32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können.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Eine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Bouillabaisse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à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la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w w:val="95"/>
        </w:rPr>
        <w:t>Suisse</w:t>
      </w:r>
      <w:r w:rsidRPr="0027608D">
        <w:rPr>
          <w:rFonts w:ascii="Book Antiqua" w:hAnsi="Book Antiqua"/>
          <w:color w:val="231F20"/>
          <w:spacing w:val="-31"/>
          <w:w w:val="95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</w:rPr>
        <w:t>sozusagen.“</w:t>
      </w:r>
    </w:p>
    <w:p w14:paraId="6A0A73A0" w14:textId="77777777" w:rsidR="0027608D" w:rsidRPr="0027608D" w:rsidRDefault="0027608D" w:rsidP="0027608D">
      <w:pPr>
        <w:spacing w:before="19"/>
        <w:ind w:right="-290"/>
        <w:rPr>
          <w:sz w:val="18"/>
        </w:rPr>
      </w:pPr>
      <w:r w:rsidRPr="0027608D">
        <w:rPr>
          <w:color w:val="231F20"/>
          <w:w w:val="75"/>
          <w:sz w:val="18"/>
        </w:rPr>
        <w:t xml:space="preserve">* Arnulf </w:t>
      </w:r>
      <w:r w:rsidRPr="0027608D">
        <w:rPr>
          <w:color w:val="231F20"/>
          <w:spacing w:val="-3"/>
          <w:w w:val="75"/>
          <w:sz w:val="18"/>
        </w:rPr>
        <w:t xml:space="preserve">Hofmeister, Zeichner </w:t>
      </w:r>
      <w:r w:rsidRPr="0027608D">
        <w:rPr>
          <w:color w:val="231F20"/>
          <w:w w:val="75"/>
          <w:sz w:val="18"/>
        </w:rPr>
        <w:t xml:space="preserve">und </w:t>
      </w:r>
      <w:r w:rsidRPr="0027608D">
        <w:rPr>
          <w:color w:val="231F20"/>
          <w:spacing w:val="-4"/>
          <w:w w:val="75"/>
          <w:sz w:val="18"/>
        </w:rPr>
        <w:t xml:space="preserve">Maler, </w:t>
      </w:r>
      <w:r w:rsidRPr="0027608D">
        <w:rPr>
          <w:color w:val="231F20"/>
          <w:w w:val="75"/>
          <w:sz w:val="18"/>
        </w:rPr>
        <w:t xml:space="preserve">Mitglied des Clubs </w:t>
      </w:r>
      <w:r w:rsidRPr="0027608D">
        <w:rPr>
          <w:color w:val="231F20"/>
          <w:spacing w:val="-3"/>
          <w:w w:val="75"/>
          <w:sz w:val="18"/>
        </w:rPr>
        <w:t xml:space="preserve">Freitag </w:t>
      </w:r>
      <w:r w:rsidRPr="0027608D">
        <w:rPr>
          <w:color w:val="231F20"/>
          <w:w w:val="75"/>
          <w:sz w:val="18"/>
        </w:rPr>
        <w:t xml:space="preserve">der </w:t>
      </w:r>
      <w:r w:rsidRPr="0027608D">
        <w:rPr>
          <w:color w:val="231F20"/>
          <w:spacing w:val="-3"/>
          <w:w w:val="75"/>
          <w:sz w:val="18"/>
        </w:rPr>
        <w:t>Dreizehnte</w:t>
      </w:r>
    </w:p>
    <w:p w14:paraId="2E02BF61" w14:textId="77777777" w:rsidR="0027608D" w:rsidRPr="0027608D" w:rsidRDefault="0027608D" w:rsidP="0027608D">
      <w:pPr>
        <w:pStyle w:val="Textkrper"/>
        <w:spacing w:before="7"/>
        <w:ind w:right="-290"/>
        <w:rPr>
          <w:rFonts w:ascii="Book Antiqua" w:hAnsi="Book Antiqua"/>
          <w:sz w:val="25"/>
        </w:rPr>
      </w:pPr>
    </w:p>
    <w:p w14:paraId="3A74C88D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color w:val="231F20"/>
          <w:spacing w:val="-2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w w:val="90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2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1"/>
          <w:w w:val="90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Meyers</w:t>
      </w:r>
      <w:r w:rsidRPr="0027608D">
        <w:rPr>
          <w:rFonts w:ascii="Book Antiqua" w:hAnsi="Book Antiqua"/>
          <w:color w:val="231F20"/>
          <w:spacing w:val="-14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Sprache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zeichnet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14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0"/>
          <w:sz w:val="19"/>
          <w:szCs w:val="19"/>
        </w:rPr>
        <w:t>vor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allem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durch</w:t>
      </w:r>
      <w:r w:rsidRPr="0027608D">
        <w:rPr>
          <w:rFonts w:ascii="Book Antiqua" w:hAnsi="Book Antiqua"/>
          <w:color w:val="231F20"/>
          <w:spacing w:val="-14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ihre</w:t>
      </w:r>
      <w:r w:rsidRPr="0027608D">
        <w:rPr>
          <w:rFonts w:ascii="Book Antiqua" w:hAnsi="Book Antiqua"/>
          <w:color w:val="231F20"/>
          <w:spacing w:val="-15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 xml:space="preserve">unmit-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telbare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Anschaulichkeit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aus.</w:t>
      </w:r>
      <w:proofErr w:type="gramEnd"/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Auch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kompliziertesten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Ge- dankengänge</w:t>
      </w:r>
      <w:r w:rsidRPr="0027608D">
        <w:rPr>
          <w:rFonts w:ascii="Book Antiqua" w:hAnsi="Book Antiqua"/>
          <w:color w:val="231F20"/>
          <w:spacing w:val="-3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Überlegungen</w:t>
      </w:r>
      <w:r w:rsidRPr="0027608D">
        <w:rPr>
          <w:rFonts w:ascii="Book Antiqua" w:hAnsi="Book Antiqua"/>
          <w:color w:val="231F20"/>
          <w:spacing w:val="-38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sind</w:t>
      </w:r>
      <w:proofErr w:type="gramEnd"/>
      <w:r w:rsidRPr="0027608D">
        <w:rPr>
          <w:rFonts w:ascii="Book Antiqua" w:hAnsi="Book Antiqua"/>
          <w:color w:val="231F20"/>
          <w:spacing w:val="-3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3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3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Leser</w:t>
      </w:r>
      <w:r w:rsidRPr="0027608D">
        <w:rPr>
          <w:rFonts w:ascii="Book Antiqua" w:hAnsi="Book Antiqua"/>
          <w:color w:val="231F20"/>
          <w:spacing w:val="-39"/>
          <w:w w:val="95"/>
          <w:sz w:val="19"/>
          <w:szCs w:val="19"/>
        </w:rPr>
        <w:t xml:space="preserve"> </w:t>
      </w:r>
      <w:r w:rsidR="003B2E3D">
        <w:rPr>
          <w:rFonts w:ascii="Book Antiqua" w:hAnsi="Book Antiqua"/>
          <w:color w:val="231F20"/>
          <w:spacing w:val="-3"/>
          <w:w w:val="95"/>
          <w:sz w:val="19"/>
          <w:szCs w:val="19"/>
        </w:rPr>
        <w:t>nachvoll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>ziehbar,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weil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sie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stets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5"/>
          <w:sz w:val="19"/>
          <w:szCs w:val="19"/>
        </w:rPr>
        <w:t>direkt</w:t>
      </w:r>
      <w:r w:rsidRPr="0027608D">
        <w:rPr>
          <w:rFonts w:ascii="Book Antiqua" w:hAnsi="Book Antiqua"/>
          <w:color w:val="231F20"/>
          <w:spacing w:val="-1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Beschreibung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konkreter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Orte oder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Ereignisse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verknüpft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werden.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Dies wird aus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5"/>
          <w:sz w:val="19"/>
          <w:szCs w:val="19"/>
        </w:rPr>
        <w:t xml:space="preserve">dem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letztes</w:t>
      </w:r>
      <w:r w:rsidRPr="0027608D">
        <w:rPr>
          <w:rFonts w:ascii="Book Antiqua" w:hAnsi="Book Antiqua"/>
          <w:color w:val="231F20"/>
          <w:spacing w:val="-14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Zitat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deutlich,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sicher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nicht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nur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>Berner</w:t>
      </w:r>
      <w:r w:rsidRPr="0027608D">
        <w:rPr>
          <w:rFonts w:ascii="Book Antiqua" w:hAnsi="Book Antiqua"/>
          <w:color w:val="231F20"/>
          <w:spacing w:val="-13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0"/>
          <w:sz w:val="19"/>
          <w:szCs w:val="19"/>
        </w:rPr>
        <w:t xml:space="preserve">Publikum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ansprechen</w:t>
      </w:r>
      <w:r w:rsidRPr="0027608D">
        <w:rPr>
          <w:rFonts w:ascii="Book Antiqua" w:hAnsi="Book Antiqua"/>
          <w:color w:val="231F20"/>
          <w:spacing w:val="-3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bzw.</w:t>
      </w:r>
      <w:proofErr w:type="gramEnd"/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diesem</w:t>
      </w:r>
      <w:proofErr w:type="gramEnd"/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Seele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sprechen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dürfte</w:t>
      </w:r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(aus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Geschichte„Bahnhöfe“,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nach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Kap.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sz w:val="19"/>
          <w:szCs w:val="19"/>
        </w:rPr>
        <w:t>7):</w:t>
      </w:r>
    </w:p>
    <w:p w14:paraId="2D3E9AAC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</w:p>
    <w:p w14:paraId="55C07CF8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color w:val="231F20"/>
          <w:spacing w:val="-3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„Den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Totalabbruch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Bahnhofs,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um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Platz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einen</w:t>
      </w:r>
      <w:r w:rsidRPr="0027608D">
        <w:rPr>
          <w:rFonts w:ascii="Book Antiqua" w:hAnsi="Book Antiqua"/>
          <w:color w:val="231F20"/>
          <w:spacing w:val="-23"/>
          <w:w w:val="95"/>
          <w:sz w:val="19"/>
          <w:szCs w:val="19"/>
        </w:rPr>
        <w:t xml:space="preserve"> </w:t>
      </w:r>
      <w:r w:rsidR="003B2E3D">
        <w:rPr>
          <w:rFonts w:ascii="Book Antiqua" w:hAnsi="Book Antiqua"/>
          <w:color w:val="231F20"/>
          <w:w w:val="95"/>
          <w:sz w:val="19"/>
          <w:szCs w:val="19"/>
        </w:rPr>
        <w:t>funktion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 xml:space="preserve">alistischen Neubau im Stil der </w:t>
      </w:r>
      <w:r w:rsidRPr="0027608D">
        <w:rPr>
          <w:rFonts w:ascii="Book Antiqua" w:hAnsi="Book Antiqua"/>
          <w:color w:val="231F20"/>
          <w:spacing w:val="-3"/>
          <w:w w:val="90"/>
          <w:sz w:val="19"/>
          <w:szCs w:val="19"/>
        </w:rPr>
        <w:t xml:space="preserve">internationalen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 xml:space="preserve">Schuhschach-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telarchitektur</w:t>
      </w:r>
      <w:r w:rsidRPr="0027608D">
        <w:rPr>
          <w:rFonts w:ascii="Book Antiqua" w:hAnsi="Book Antiqua"/>
          <w:color w:val="231F20"/>
          <w:spacing w:val="-2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schaffen,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empfand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ich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als</w:t>
      </w:r>
      <w:proofErr w:type="gramEnd"/>
      <w:r w:rsidRPr="0027608D">
        <w:rPr>
          <w:rFonts w:ascii="Book Antiqua" w:hAnsi="Book Antiqua"/>
          <w:color w:val="231F20"/>
          <w:spacing w:val="-3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Verbrechen.</w:t>
      </w:r>
      <w:r w:rsidRPr="0027608D">
        <w:rPr>
          <w:rFonts w:ascii="Book Antiqua" w:hAnsi="Book Antiqua"/>
          <w:color w:val="231F20"/>
          <w:spacing w:val="-2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2"/>
          <w:w w:val="95"/>
          <w:sz w:val="19"/>
          <w:szCs w:val="19"/>
        </w:rPr>
        <w:t xml:space="preserve">(…)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Am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schmerzhaftesten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für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mich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war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Verlust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Saals</w:t>
      </w:r>
      <w:r w:rsidRPr="0027608D">
        <w:rPr>
          <w:rFonts w:ascii="Book Antiqua" w:hAnsi="Book Antiqua"/>
          <w:color w:val="231F20"/>
          <w:spacing w:val="-2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mit den</w:t>
      </w:r>
      <w:r w:rsidRPr="0027608D">
        <w:rPr>
          <w:rFonts w:ascii="Book Antiqua" w:hAnsi="Book Antiqua"/>
          <w:color w:val="231F20"/>
          <w:spacing w:val="-1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Wandmalereien,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der,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wenn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auch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keiner</w:t>
      </w:r>
      <w:r w:rsidRPr="0027608D">
        <w:rPr>
          <w:rFonts w:ascii="Book Antiqua" w:hAnsi="Book Antiqua"/>
          <w:color w:val="231F20"/>
          <w:spacing w:val="-18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Weise</w:t>
      </w:r>
      <w:r w:rsidRPr="0027608D">
        <w:rPr>
          <w:rFonts w:ascii="Book Antiqua" w:hAnsi="Book Antiqua"/>
          <w:color w:val="231F20"/>
          <w:spacing w:val="-1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 xml:space="preserve">mit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Pracht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vielleicht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schönsten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Bahnhofrestaurants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 xml:space="preserve">der </w:t>
      </w:r>
      <w:r w:rsidRPr="0027608D">
        <w:rPr>
          <w:rFonts w:ascii="Book Antiqua" w:hAnsi="Book Antiqua"/>
          <w:color w:val="231F20"/>
          <w:sz w:val="19"/>
          <w:szCs w:val="19"/>
        </w:rPr>
        <w:t>Welt,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Belle-Époque-Relikt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Le</w:t>
      </w:r>
      <w:r w:rsidRPr="0027608D">
        <w:rPr>
          <w:rFonts w:ascii="Book Antiqua" w:hAnsi="Book Antiqua"/>
          <w:color w:val="231F20"/>
          <w:spacing w:val="-2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Train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Bleu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im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Gare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de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Lyon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Paris,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hätte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vergliche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werden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können,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Herz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w w:val="95"/>
          <w:sz w:val="19"/>
          <w:szCs w:val="19"/>
        </w:rPr>
        <w:t xml:space="preserve">und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Seele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des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Bahnhofs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gewesen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war. </w:t>
      </w:r>
    </w:p>
    <w:p w14:paraId="548710AE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neue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hatte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kein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Herz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keine</w:t>
      </w:r>
      <w:r w:rsidRPr="0027608D">
        <w:rPr>
          <w:rFonts w:ascii="Book Antiqua" w:hAnsi="Book Antiqua"/>
          <w:color w:val="231F20"/>
          <w:spacing w:val="-3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Seele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mehr.</w:t>
      </w:r>
      <w:proofErr w:type="gramEnd"/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alte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hatte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über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selbst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hinaus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Ver-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gangenheit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gewiesen,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Zeit,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älter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als</w:t>
      </w:r>
      <w:proofErr w:type="gramEnd"/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selber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war.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neue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tat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mehr.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verwies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nur</w:t>
      </w:r>
      <w:r w:rsidRPr="0027608D">
        <w:rPr>
          <w:rFonts w:ascii="Book Antiqua" w:hAnsi="Book Antiqua"/>
          <w:color w:val="231F20"/>
          <w:spacing w:val="-2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noch </w:t>
      </w:r>
      <w:r w:rsidRPr="0027608D">
        <w:rPr>
          <w:rFonts w:ascii="Book Antiqua" w:hAnsi="Book Antiqua"/>
          <w:color w:val="231F20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sich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selbst.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tat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dies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so,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als</w:t>
      </w:r>
      <w:proofErr w:type="gramEnd"/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ob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tabula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rasa</w:t>
      </w:r>
      <w:r w:rsidRPr="0027608D">
        <w:rPr>
          <w:rFonts w:ascii="Book Antiqua" w:hAnsi="Book Antiqua"/>
          <w:color w:val="231F20"/>
          <w:spacing w:val="-3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möglich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wäre.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vollumfängliche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Neuanfang.</w:t>
      </w:r>
      <w:proofErr w:type="gramEnd"/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Neubeginn</w:t>
      </w:r>
      <w:r w:rsidRPr="0027608D">
        <w:rPr>
          <w:rFonts w:ascii="Book Antiqua" w:hAnsi="Book Antiqua"/>
          <w:color w:val="231F20"/>
          <w:spacing w:val="-1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aus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1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Nichts.</w:t>
      </w:r>
      <w:proofErr w:type="gramEnd"/>
    </w:p>
    <w:p w14:paraId="5C97D434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Biel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existiert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das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alt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gewordene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Bahnhofsbuffett</w:t>
      </w:r>
      <w:r w:rsidRPr="0027608D">
        <w:rPr>
          <w:rFonts w:ascii="Book Antiqua" w:hAnsi="Book Antiqua"/>
          <w:color w:val="231F20"/>
          <w:spacing w:val="-2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>noch.</w:t>
      </w:r>
      <w:proofErr w:type="gramEnd"/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Und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es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gibt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Jugendstilwartesaal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den</w:t>
      </w:r>
      <w:r w:rsidRPr="0027608D">
        <w:rPr>
          <w:rFonts w:ascii="Book Antiqua" w:hAnsi="Book Antiqua"/>
          <w:color w:val="231F20"/>
          <w:spacing w:val="-2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2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sz w:val="19"/>
          <w:szCs w:val="19"/>
        </w:rPr>
        <w:t xml:space="preserve">Philippe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Robert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die</w:t>
      </w:r>
      <w:proofErr w:type="gramEnd"/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hohen</w:t>
      </w:r>
      <w:r w:rsidRPr="0027608D">
        <w:rPr>
          <w:rFonts w:ascii="Book Antiqua" w:hAnsi="Book Antiqua"/>
          <w:color w:val="231F20"/>
          <w:spacing w:val="-2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Wände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gemalten</w:t>
      </w:r>
      <w:r w:rsidRPr="0027608D">
        <w:rPr>
          <w:rFonts w:ascii="Book Antiqua" w:hAnsi="Book Antiqua"/>
          <w:color w:val="231F20"/>
          <w:spacing w:val="-1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Zyklen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14"/>
          <w:w w:val="95"/>
          <w:sz w:val="19"/>
          <w:szCs w:val="19"/>
        </w:rPr>
        <w:t xml:space="preserve"> </w:t>
      </w:r>
      <w:r w:rsidR="003B2E3D">
        <w:rPr>
          <w:rFonts w:ascii="Book Antiqua" w:hAnsi="Book Antiqua"/>
          <w:color w:val="231F20"/>
          <w:spacing w:val="-3"/>
          <w:w w:val="95"/>
          <w:sz w:val="19"/>
          <w:szCs w:val="19"/>
        </w:rPr>
        <w:t>Lebens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lauf,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Stundentanz,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Die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Jahreszeiten.</w:t>
      </w:r>
    </w:p>
    <w:p w14:paraId="47B4A56F" w14:textId="77777777" w:rsidR="0027608D" w:rsidRPr="0027608D" w:rsidRDefault="0027608D" w:rsidP="0027608D">
      <w:pPr>
        <w:pStyle w:val="Textkrper"/>
        <w:spacing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2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alte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Bieler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Bahnhof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proofErr w:type="gramStart"/>
      <w:r w:rsidRPr="0027608D">
        <w:rPr>
          <w:rFonts w:ascii="Book Antiqua" w:hAnsi="Book Antiqua"/>
          <w:color w:val="231F20"/>
          <w:w w:val="95"/>
          <w:sz w:val="19"/>
          <w:szCs w:val="19"/>
        </w:rPr>
        <w:t>ist</w:t>
      </w:r>
      <w:proofErr w:type="gramEnd"/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</w:t>
      </w:r>
      <w:r w:rsidRPr="0027608D">
        <w:rPr>
          <w:rFonts w:ascii="Book Antiqua" w:hAnsi="Book Antiqua"/>
          <w:color w:val="231F20"/>
          <w:spacing w:val="-2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grössere</w:t>
      </w:r>
      <w:r w:rsidRPr="0027608D">
        <w:rPr>
          <w:rFonts w:ascii="Book Antiqua" w:hAnsi="Book Antiqua"/>
          <w:color w:val="231F20"/>
          <w:spacing w:val="-2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Vergangenheit </w:t>
      </w:r>
      <w:r w:rsidRPr="0027608D">
        <w:rPr>
          <w:rFonts w:ascii="Book Antiqua" w:hAnsi="Book Antiqua"/>
          <w:color w:val="231F20"/>
          <w:sz w:val="19"/>
          <w:szCs w:val="19"/>
        </w:rPr>
        <w:t>gebaut.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neue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Berner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Bahnhof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2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4"/>
          <w:sz w:val="19"/>
          <w:szCs w:val="19"/>
        </w:rPr>
        <w:t>nichts.“</w:t>
      </w:r>
    </w:p>
    <w:p w14:paraId="783B654B" w14:textId="77777777" w:rsidR="0027608D" w:rsidRPr="0027608D" w:rsidRDefault="0027608D" w:rsidP="0027608D">
      <w:pPr>
        <w:pStyle w:val="Textkrper"/>
        <w:spacing w:before="7"/>
        <w:ind w:right="-290"/>
        <w:jc w:val="both"/>
        <w:rPr>
          <w:rFonts w:ascii="Book Antiqua" w:hAnsi="Book Antiqua"/>
          <w:sz w:val="19"/>
          <w:szCs w:val="19"/>
        </w:rPr>
      </w:pPr>
    </w:p>
    <w:p w14:paraId="19A9E383" w14:textId="77777777" w:rsidR="0027608D" w:rsidRPr="0027608D" w:rsidRDefault="0027608D" w:rsidP="0027608D">
      <w:pPr>
        <w:pStyle w:val="Heading3"/>
        <w:ind w:left="0"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Ausblick auf das viersprachige Lesebuch CH4</w:t>
      </w:r>
    </w:p>
    <w:p w14:paraId="2589D668" w14:textId="77777777" w:rsidR="0027608D" w:rsidRPr="0027608D" w:rsidRDefault="0027608D" w:rsidP="0027608D">
      <w:pPr>
        <w:pStyle w:val="Textkrper"/>
        <w:spacing w:before="30"/>
        <w:ind w:right="-29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E.</w:t>
      </w:r>
      <w:r w:rsidRPr="0027608D">
        <w:rPr>
          <w:rFonts w:ascii="Book Antiqua" w:hAnsi="Book Antiqua"/>
          <w:color w:val="231F20"/>
          <w:spacing w:val="-41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11"/>
          <w:w w:val="95"/>
          <w:sz w:val="19"/>
          <w:szCs w:val="19"/>
        </w:rPr>
        <w:t>Y.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Meyer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soll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37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-3"/>
          <w:w w:val="95"/>
          <w:sz w:val="19"/>
          <w:szCs w:val="19"/>
        </w:rPr>
        <w:t>folgenden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Beiträgen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in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CH4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vertreten</w:t>
      </w:r>
      <w:r w:rsidRPr="0027608D">
        <w:rPr>
          <w:rFonts w:ascii="Book Antiqua" w:hAnsi="Book Antiqua"/>
          <w:color w:val="231F20"/>
          <w:spacing w:val="-36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sein:</w:t>
      </w:r>
    </w:p>
    <w:p w14:paraId="33F32800" w14:textId="77777777" w:rsidR="0027608D" w:rsidRPr="0027608D" w:rsidRDefault="0027608D" w:rsidP="0027608D">
      <w:pPr>
        <w:pStyle w:val="Listenabsatz"/>
        <w:numPr>
          <w:ilvl w:val="0"/>
          <w:numId w:val="1"/>
        </w:numPr>
        <w:tabs>
          <w:tab w:val="left" w:pos="331"/>
        </w:tabs>
        <w:spacing w:before="31" w:line="271" w:lineRule="auto"/>
        <w:ind w:left="0" w:right="-290" w:firstLine="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0"/>
          <w:sz w:val="19"/>
          <w:szCs w:val="19"/>
        </w:rPr>
        <w:t>Mit der Geschichte„LOS GIGANTOS oder Wie der</w:t>
      </w:r>
      <w:r w:rsidRPr="0027608D">
        <w:rPr>
          <w:rFonts w:ascii="Book Antiqua" w:hAnsi="Book Antiqua"/>
          <w:color w:val="231F20"/>
          <w:spacing w:val="-31"/>
          <w:w w:val="9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0"/>
          <w:sz w:val="19"/>
          <w:szCs w:val="19"/>
        </w:rPr>
        <w:t xml:space="preserve">Neuen-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burgersee zur Bouillabaisse und ausgegessen wurde“ </w:t>
      </w:r>
      <w:r w:rsidRPr="0027608D">
        <w:rPr>
          <w:rFonts w:ascii="Book Antiqua" w:hAnsi="Book Antiqua"/>
          <w:color w:val="231F20"/>
          <w:sz w:val="19"/>
          <w:szCs w:val="19"/>
        </w:rPr>
        <w:t>(aus</w:t>
      </w:r>
      <w:r w:rsidRPr="0027608D">
        <w:rPr>
          <w:rFonts w:ascii="Book Antiqua" w:hAnsi="Book Antiqua"/>
          <w:color w:val="231F20"/>
          <w:spacing w:val="-16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"Apotheose").</w:t>
      </w:r>
    </w:p>
    <w:p w14:paraId="12526823" w14:textId="77777777" w:rsidR="0027608D" w:rsidRPr="0027608D" w:rsidRDefault="0027608D" w:rsidP="0027608D">
      <w:pPr>
        <w:pStyle w:val="Listenabsatz"/>
        <w:numPr>
          <w:ilvl w:val="0"/>
          <w:numId w:val="1"/>
        </w:numPr>
        <w:tabs>
          <w:tab w:val="left" w:pos="331"/>
        </w:tabs>
        <w:spacing w:line="271" w:lineRule="auto"/>
        <w:ind w:left="0" w:right="-290" w:firstLine="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w w:val="95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einen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Auszug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aus„Gotthelfs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Ritt“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(in</w:t>
      </w:r>
      <w:r w:rsidRPr="0027608D">
        <w:rPr>
          <w:rFonts w:ascii="Book Antiqua" w:hAnsi="Book Antiqua"/>
          <w:color w:val="231F20"/>
          <w:spacing w:val="-1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Ergänzung</w:t>
      </w:r>
      <w:r w:rsidRPr="0027608D">
        <w:rPr>
          <w:rFonts w:ascii="Book Antiqua" w:hAnsi="Book Antiqua"/>
          <w:color w:val="231F20"/>
          <w:spacing w:val="-9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zu </w:t>
      </w:r>
      <w:r w:rsidRPr="0027608D">
        <w:rPr>
          <w:rFonts w:ascii="Book Antiqua" w:hAnsi="Book Antiqua"/>
          <w:color w:val="231F20"/>
          <w:sz w:val="19"/>
          <w:szCs w:val="19"/>
        </w:rPr>
        <w:t>Roman-Auszügen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J.</w:t>
      </w:r>
      <w:r w:rsidRPr="0027608D">
        <w:rPr>
          <w:rFonts w:ascii="Book Antiqua" w:hAnsi="Book Antiqua"/>
          <w:color w:val="231F20"/>
          <w:spacing w:val="-19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pacing w:val="2"/>
          <w:sz w:val="19"/>
          <w:szCs w:val="19"/>
        </w:rPr>
        <w:t>Gotthelf).</w:t>
      </w:r>
    </w:p>
    <w:p w14:paraId="7E71BBE9" w14:textId="77777777" w:rsidR="0027608D" w:rsidRPr="0027608D" w:rsidRDefault="0027608D" w:rsidP="0027608D">
      <w:pPr>
        <w:pStyle w:val="Listenabsatz"/>
        <w:numPr>
          <w:ilvl w:val="0"/>
          <w:numId w:val="1"/>
        </w:numPr>
        <w:tabs>
          <w:tab w:val="left" w:pos="331"/>
        </w:tabs>
        <w:ind w:left="0" w:right="-290" w:firstLine="0"/>
        <w:jc w:val="both"/>
        <w:rPr>
          <w:rFonts w:ascii="Book Antiqua" w:hAnsi="Book Antiqua"/>
          <w:sz w:val="19"/>
          <w:szCs w:val="19"/>
        </w:rPr>
      </w:pPr>
      <w:r w:rsidRPr="0027608D">
        <w:rPr>
          <w:rFonts w:ascii="Book Antiqua" w:hAnsi="Book Antiqua"/>
          <w:color w:val="231F20"/>
          <w:sz w:val="19"/>
          <w:szCs w:val="19"/>
        </w:rPr>
        <w:t>Allenfalls</w:t>
      </w:r>
      <w:r w:rsidRPr="0027608D">
        <w:rPr>
          <w:rFonts w:ascii="Book Antiqua" w:hAnsi="Book Antiqua"/>
          <w:color w:val="231F20"/>
          <w:spacing w:val="-42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auch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mit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einen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Auszug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aus</w:t>
      </w:r>
      <w:r w:rsidRPr="0027608D">
        <w:rPr>
          <w:rFonts w:ascii="Book Antiqua" w:hAnsi="Book Antiqua"/>
          <w:color w:val="231F20"/>
          <w:spacing w:val="-41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dem</w:t>
      </w:r>
      <w:r w:rsidRPr="0027608D">
        <w:rPr>
          <w:rFonts w:ascii="Book Antiqua" w:hAnsi="Book Antiqua"/>
          <w:color w:val="231F20"/>
          <w:spacing w:val="-44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Theaterstück</w:t>
      </w:r>
    </w:p>
    <w:p w14:paraId="6C42D87F" w14:textId="77777777" w:rsidR="0027608D" w:rsidRPr="0027608D" w:rsidRDefault="0027608D" w:rsidP="0027608D">
      <w:pPr>
        <w:pStyle w:val="Textkrper"/>
        <w:spacing w:before="30" w:line="271" w:lineRule="auto"/>
        <w:ind w:right="-290"/>
        <w:jc w:val="both"/>
        <w:rPr>
          <w:rFonts w:ascii="Book Antiqua" w:hAnsi="Book Antiqua"/>
          <w:sz w:val="19"/>
          <w:szCs w:val="19"/>
        </w:rPr>
      </w:pPr>
      <w:proofErr w:type="gramStart"/>
      <w:r w:rsidRPr="0027608D">
        <w:rPr>
          <w:rFonts w:ascii="Book Antiqua" w:hAnsi="Book Antiqua"/>
          <w:color w:val="231F20"/>
          <w:sz w:val="19"/>
          <w:szCs w:val="19"/>
        </w:rPr>
        <w:t>„VerDingt“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(Uraufführung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2007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auf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der</w:t>
      </w:r>
      <w:r w:rsidRPr="0027608D">
        <w:rPr>
          <w:rFonts w:ascii="Book Antiqua" w:hAnsi="Book Antiqua"/>
          <w:color w:val="231F20"/>
          <w:spacing w:val="-37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Moosegg)</w:t>
      </w:r>
      <w:r w:rsidRPr="0027608D">
        <w:rPr>
          <w:rFonts w:ascii="Book Antiqua" w:hAnsi="Book Antiqua"/>
          <w:color w:val="231F20"/>
          <w:spacing w:val="-38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 xml:space="preserve">in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Ergänzung</w:t>
      </w:r>
      <w:r w:rsidRPr="0027608D">
        <w:rPr>
          <w:rFonts w:ascii="Book Antiqua" w:hAnsi="Book Antiqua"/>
          <w:color w:val="231F20"/>
          <w:spacing w:val="-2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zu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Beiträgen</w:t>
      </w:r>
      <w:r w:rsidRPr="0027608D">
        <w:rPr>
          <w:rFonts w:ascii="Book Antiqua" w:hAnsi="Book Antiqua"/>
          <w:color w:val="231F20"/>
          <w:spacing w:val="-2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von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C.</w:t>
      </w:r>
      <w:r w:rsidRPr="0027608D">
        <w:rPr>
          <w:rFonts w:ascii="Book Antiqua" w:hAnsi="Book Antiqua"/>
          <w:color w:val="231F20"/>
          <w:spacing w:val="-2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A.</w:t>
      </w:r>
      <w:r w:rsidRPr="0027608D">
        <w:rPr>
          <w:rFonts w:ascii="Book Antiqua" w:hAnsi="Book Antiqua"/>
          <w:color w:val="231F20"/>
          <w:spacing w:val="-24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Loosli</w:t>
      </w:r>
      <w:r w:rsidRPr="0027608D">
        <w:rPr>
          <w:rFonts w:ascii="Book Antiqua" w:hAnsi="Book Antiqua"/>
          <w:color w:val="231F20"/>
          <w:spacing w:val="-25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>(zum</w:t>
      </w:r>
      <w:r w:rsidRPr="0027608D">
        <w:rPr>
          <w:rFonts w:ascii="Book Antiqua" w:hAnsi="Book Antiqua"/>
          <w:color w:val="231F20"/>
          <w:spacing w:val="-30"/>
          <w:w w:val="95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w w:val="95"/>
          <w:sz w:val="19"/>
          <w:szCs w:val="19"/>
        </w:rPr>
        <w:t xml:space="preserve">Thema </w:t>
      </w:r>
      <w:r w:rsidRPr="0027608D">
        <w:rPr>
          <w:rFonts w:ascii="Book Antiqua" w:hAnsi="Book Antiqua"/>
          <w:color w:val="231F20"/>
          <w:sz w:val="19"/>
          <w:szCs w:val="19"/>
        </w:rPr>
        <w:t>Verdingkinder und</w:t>
      </w:r>
      <w:r w:rsidRPr="0027608D">
        <w:rPr>
          <w:rFonts w:ascii="Book Antiqua" w:hAnsi="Book Antiqua"/>
          <w:color w:val="231F20"/>
          <w:spacing w:val="-40"/>
          <w:sz w:val="19"/>
          <w:szCs w:val="19"/>
        </w:rPr>
        <w:t xml:space="preserve"> </w:t>
      </w:r>
      <w:r w:rsidRPr="0027608D">
        <w:rPr>
          <w:rFonts w:ascii="Book Antiqua" w:hAnsi="Book Antiqua"/>
          <w:color w:val="231F20"/>
          <w:sz w:val="19"/>
          <w:szCs w:val="19"/>
        </w:rPr>
        <w:t>Jugendstrafvollzug).</w:t>
      </w:r>
      <w:proofErr w:type="gramEnd"/>
    </w:p>
    <w:p w14:paraId="5B786DE8" w14:textId="77777777" w:rsidR="0027608D" w:rsidRPr="0027608D" w:rsidRDefault="0027608D" w:rsidP="0027608D">
      <w:pPr>
        <w:pStyle w:val="Textkrper"/>
        <w:spacing w:before="1" w:line="271" w:lineRule="auto"/>
        <w:ind w:right="-290"/>
        <w:jc w:val="both"/>
        <w:rPr>
          <w:rFonts w:ascii="Book Antiqua" w:hAnsi="Book Antiqua"/>
          <w:sz w:val="19"/>
          <w:szCs w:val="19"/>
        </w:rPr>
      </w:pPr>
    </w:p>
    <w:p w14:paraId="361D3B2B" w14:textId="77777777" w:rsidR="00746957" w:rsidRPr="0027608D" w:rsidRDefault="0027608D" w:rsidP="0027608D">
      <w:pPr>
        <w:rPr>
          <w:sz w:val="19"/>
          <w:szCs w:val="19"/>
        </w:rPr>
      </w:pPr>
      <w:r w:rsidRPr="0027608D">
        <w:rPr>
          <w:color w:val="231F20"/>
          <w:w w:val="95"/>
          <w:sz w:val="19"/>
          <w:szCs w:val="19"/>
        </w:rPr>
        <w:t xml:space="preserve"> </w:t>
      </w:r>
    </w:p>
    <w:sectPr w:rsidR="00746957" w:rsidRPr="0027608D" w:rsidSect="009662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35CF"/>
    <w:multiLevelType w:val="hybridMultilevel"/>
    <w:tmpl w:val="04DEFBC2"/>
    <w:lvl w:ilvl="0" w:tplc="E04AF7C8">
      <w:numFmt w:val="bullet"/>
      <w:lvlText w:val="•"/>
      <w:lvlJc w:val="left"/>
      <w:pPr>
        <w:ind w:left="217" w:hanging="171"/>
      </w:pPr>
      <w:rPr>
        <w:rFonts w:ascii="Arial" w:eastAsia="Arial" w:hAnsi="Arial" w:cs="Arial" w:hint="default"/>
        <w:color w:val="231F20"/>
        <w:w w:val="79"/>
        <w:sz w:val="20"/>
        <w:szCs w:val="20"/>
      </w:rPr>
    </w:lvl>
    <w:lvl w:ilvl="1" w:tplc="66D0B276"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F6CA6110">
      <w:numFmt w:val="bullet"/>
      <w:lvlText w:val="•"/>
      <w:lvlJc w:val="left"/>
      <w:pPr>
        <w:ind w:left="1840" w:hanging="171"/>
      </w:pPr>
      <w:rPr>
        <w:rFonts w:hint="default"/>
      </w:rPr>
    </w:lvl>
    <w:lvl w:ilvl="3" w:tplc="33E8D91A">
      <w:numFmt w:val="bullet"/>
      <w:lvlText w:val="•"/>
      <w:lvlJc w:val="left"/>
      <w:pPr>
        <w:ind w:left="788" w:hanging="171"/>
      </w:pPr>
      <w:rPr>
        <w:rFonts w:hint="default"/>
      </w:rPr>
    </w:lvl>
    <w:lvl w:ilvl="4" w:tplc="3B1E773A">
      <w:numFmt w:val="bullet"/>
      <w:lvlText w:val="•"/>
      <w:lvlJc w:val="left"/>
      <w:pPr>
        <w:ind w:left="-264" w:hanging="171"/>
      </w:pPr>
      <w:rPr>
        <w:rFonts w:hint="default"/>
      </w:rPr>
    </w:lvl>
    <w:lvl w:ilvl="5" w:tplc="6492D204">
      <w:numFmt w:val="bullet"/>
      <w:lvlText w:val="•"/>
      <w:lvlJc w:val="left"/>
      <w:pPr>
        <w:ind w:left="-1316" w:hanging="171"/>
      </w:pPr>
      <w:rPr>
        <w:rFonts w:hint="default"/>
      </w:rPr>
    </w:lvl>
    <w:lvl w:ilvl="6" w:tplc="619E73C4">
      <w:numFmt w:val="bullet"/>
      <w:lvlText w:val="•"/>
      <w:lvlJc w:val="left"/>
      <w:pPr>
        <w:ind w:left="-2367" w:hanging="171"/>
      </w:pPr>
      <w:rPr>
        <w:rFonts w:hint="default"/>
      </w:rPr>
    </w:lvl>
    <w:lvl w:ilvl="7" w:tplc="98709E82">
      <w:numFmt w:val="bullet"/>
      <w:lvlText w:val="•"/>
      <w:lvlJc w:val="left"/>
      <w:pPr>
        <w:ind w:left="-3419" w:hanging="171"/>
      </w:pPr>
      <w:rPr>
        <w:rFonts w:hint="default"/>
      </w:rPr>
    </w:lvl>
    <w:lvl w:ilvl="8" w:tplc="4AA043B6">
      <w:numFmt w:val="bullet"/>
      <w:lvlText w:val="•"/>
      <w:lvlJc w:val="left"/>
      <w:pPr>
        <w:ind w:left="-4471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D"/>
    <w:rsid w:val="0027608D"/>
    <w:rsid w:val="003B2E3D"/>
    <w:rsid w:val="00746957"/>
    <w:rsid w:val="00867EF1"/>
    <w:rsid w:val="0096623C"/>
    <w:rsid w:val="00B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720D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uiPriority w:val="1"/>
    <w:qFormat/>
    <w:rsid w:val="0027608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27608D"/>
    <w:rPr>
      <w:rFonts w:ascii="Arial" w:eastAsia="Arial" w:hAnsi="Arial" w:cs="Arial"/>
      <w:sz w:val="20"/>
      <w:szCs w:val="20"/>
      <w:lang w:eastAsia="en-US"/>
    </w:rPr>
  </w:style>
  <w:style w:type="paragraph" w:customStyle="1" w:styleId="Heading1">
    <w:name w:val="Heading 1"/>
    <w:basedOn w:val="Standard"/>
    <w:uiPriority w:val="1"/>
    <w:qFormat/>
    <w:rsid w:val="0027608D"/>
    <w:pPr>
      <w:widowControl w:val="0"/>
      <w:autoSpaceDE w:val="0"/>
      <w:autoSpaceDN w:val="0"/>
      <w:ind w:left="103"/>
      <w:outlineLvl w:val="1"/>
    </w:pPr>
    <w:rPr>
      <w:rFonts w:ascii="Arial" w:eastAsia="Arial" w:hAnsi="Arial" w:cs="Arial"/>
      <w:b/>
      <w:bCs/>
      <w:sz w:val="34"/>
      <w:szCs w:val="34"/>
      <w:lang w:val="en-US" w:eastAsia="en-US"/>
    </w:rPr>
  </w:style>
  <w:style w:type="paragraph" w:customStyle="1" w:styleId="Heading3">
    <w:name w:val="Heading 3"/>
    <w:basedOn w:val="Standard"/>
    <w:uiPriority w:val="1"/>
    <w:qFormat/>
    <w:rsid w:val="0027608D"/>
    <w:pPr>
      <w:widowControl w:val="0"/>
      <w:autoSpaceDE w:val="0"/>
      <w:autoSpaceDN w:val="0"/>
      <w:ind w:left="103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1"/>
    <w:qFormat/>
    <w:rsid w:val="0027608D"/>
    <w:pPr>
      <w:widowControl w:val="0"/>
      <w:autoSpaceDE w:val="0"/>
      <w:autoSpaceDN w:val="0"/>
      <w:ind w:left="330" w:hanging="227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uiPriority w:val="1"/>
    <w:qFormat/>
    <w:rsid w:val="0027608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27608D"/>
    <w:rPr>
      <w:rFonts w:ascii="Arial" w:eastAsia="Arial" w:hAnsi="Arial" w:cs="Arial"/>
      <w:sz w:val="20"/>
      <w:szCs w:val="20"/>
      <w:lang w:eastAsia="en-US"/>
    </w:rPr>
  </w:style>
  <w:style w:type="paragraph" w:customStyle="1" w:styleId="Heading1">
    <w:name w:val="Heading 1"/>
    <w:basedOn w:val="Standard"/>
    <w:uiPriority w:val="1"/>
    <w:qFormat/>
    <w:rsid w:val="0027608D"/>
    <w:pPr>
      <w:widowControl w:val="0"/>
      <w:autoSpaceDE w:val="0"/>
      <w:autoSpaceDN w:val="0"/>
      <w:ind w:left="103"/>
      <w:outlineLvl w:val="1"/>
    </w:pPr>
    <w:rPr>
      <w:rFonts w:ascii="Arial" w:eastAsia="Arial" w:hAnsi="Arial" w:cs="Arial"/>
      <w:b/>
      <w:bCs/>
      <w:sz w:val="34"/>
      <w:szCs w:val="34"/>
      <w:lang w:val="en-US" w:eastAsia="en-US"/>
    </w:rPr>
  </w:style>
  <w:style w:type="paragraph" w:customStyle="1" w:styleId="Heading3">
    <w:name w:val="Heading 3"/>
    <w:basedOn w:val="Standard"/>
    <w:uiPriority w:val="1"/>
    <w:qFormat/>
    <w:rsid w:val="0027608D"/>
    <w:pPr>
      <w:widowControl w:val="0"/>
      <w:autoSpaceDE w:val="0"/>
      <w:autoSpaceDN w:val="0"/>
      <w:ind w:left="103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1"/>
    <w:qFormat/>
    <w:rsid w:val="0027608D"/>
    <w:pPr>
      <w:widowControl w:val="0"/>
      <w:autoSpaceDE w:val="0"/>
      <w:autoSpaceDN w:val="0"/>
      <w:ind w:left="330" w:hanging="22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1319</Words>
  <Characters>7417</Characters>
  <Application>Microsoft Macintosh Word</Application>
  <DocSecurity>0</DocSecurity>
  <Lines>176</Lines>
  <Paragraphs>53</Paragraphs>
  <ScaleCrop>false</ScaleCrop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3</cp:revision>
  <dcterms:created xsi:type="dcterms:W3CDTF">2019-01-23T12:27:00Z</dcterms:created>
  <dcterms:modified xsi:type="dcterms:W3CDTF">2019-01-23T12:44:00Z</dcterms:modified>
</cp:coreProperties>
</file>